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3895" w:rsidRPr="00183895" w:rsidRDefault="00323CB3" w:rsidP="00183895">
      <w:pPr>
        <w:pStyle w:val="StandardWeb"/>
        <w:spacing w:before="0" w:beforeAutospacing="0" w:after="0" w:afterAutospacing="0"/>
        <w:rPr>
          <w:rFonts w:ascii="Bayernfett" w:hAnsi="Bayernfett"/>
          <w:color w:val="FF0000"/>
          <w:sz w:val="44"/>
          <w:szCs w:val="44"/>
        </w:rPr>
      </w:pPr>
      <w:r>
        <w:rPr>
          <w:rFonts w:ascii="Bayernfett" w:hAnsi="Bayernfett"/>
          <w:color w:val="FF0000"/>
          <w:sz w:val="44"/>
          <w:szCs w:val="44"/>
        </w:rPr>
        <w:t xml:space="preserve">    </w:t>
      </w:r>
      <w:r w:rsidR="00183895" w:rsidRPr="00183895">
        <w:rPr>
          <w:rFonts w:ascii="Bayernfett" w:hAnsi="Bayernfett"/>
          <w:color w:val="FF0000"/>
          <w:sz w:val="44"/>
          <w:szCs w:val="44"/>
        </w:rPr>
        <w:t>Autorenlesung mit Manfred Schlüter</w:t>
      </w:r>
    </w:p>
    <w:p w:rsidR="00183895" w:rsidRPr="00183895" w:rsidRDefault="00183895" w:rsidP="00183895">
      <w:pPr>
        <w:pStyle w:val="StandardWeb"/>
        <w:spacing w:before="0" w:beforeAutospacing="0" w:after="0" w:afterAutospacing="0"/>
      </w:pPr>
    </w:p>
    <w:p w:rsidR="00183895" w:rsidRPr="00183895" w:rsidRDefault="009F1CE1" w:rsidP="009F1CE1">
      <w:pPr>
        <w:pStyle w:val="StandardWeb"/>
        <w:spacing w:before="0" w:beforeAutospacing="0" w:after="0" w:afterAutospacing="0"/>
        <w:jc w:val="center"/>
      </w:pPr>
      <w:bookmarkStart w:id="0" w:name="_GoBack"/>
      <w:r>
        <w:rPr>
          <w:rFonts w:ascii="Bayernfett" w:hAnsi="Bayernfett"/>
          <w:noProof/>
          <w:sz w:val="44"/>
          <w:szCs w:val="44"/>
        </w:rPr>
        <w:drawing>
          <wp:inline distT="0" distB="0" distL="0" distR="0">
            <wp:extent cx="2286000" cy="276225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2762250"/>
                    </a:xfrm>
                    <a:prstGeom prst="rect">
                      <a:avLst/>
                    </a:prstGeom>
                    <a:noFill/>
                    <a:ln>
                      <a:noFill/>
                    </a:ln>
                  </pic:spPr>
                </pic:pic>
              </a:graphicData>
            </a:graphic>
          </wp:inline>
        </w:drawing>
      </w:r>
      <w:bookmarkEnd w:id="0"/>
    </w:p>
    <w:p w:rsidR="00183895" w:rsidRDefault="00183895" w:rsidP="00183895">
      <w:pPr>
        <w:pStyle w:val="StandardWeb"/>
        <w:spacing w:before="0" w:beforeAutospacing="0" w:after="0" w:afterAutospacing="0"/>
      </w:pPr>
      <w:r>
        <w:rPr>
          <w:rFonts w:ascii="Arial" w:hAnsi="Arial" w:cs="Arial"/>
          <w:sz w:val="44"/>
          <w:szCs w:val="44"/>
        </w:rPr>
        <w:t xml:space="preserve">Am 13.Februar 2019 erlebten die Zweitklässler und ihre Lehrkräfte in der Lichteneiche zwei zauberhafte Schulstunden mit dem Kinderbuchautor Manfred Schlüter. </w:t>
      </w:r>
    </w:p>
    <w:p w:rsidR="00183895" w:rsidRDefault="00183895" w:rsidP="00183895">
      <w:pPr>
        <w:pStyle w:val="StandardWeb"/>
        <w:spacing w:before="0" w:beforeAutospacing="0" w:after="0" w:afterAutospacing="0"/>
      </w:pPr>
      <w:r>
        <w:rPr>
          <w:rFonts w:ascii="Arial" w:hAnsi="Arial" w:cs="Arial"/>
          <w:sz w:val="44"/>
          <w:szCs w:val="44"/>
        </w:rPr>
        <w:t>Mit Lebendigkeit, Witz und Charme begeisterte er nicht nur die Kinder. Immer wieder bezog er die Schüler in sein Programm mit ein. So schaffte er es gleich den Kontakt herzustellen, um die Kinder in seinen Bann zu ziehen.</w:t>
      </w:r>
    </w:p>
    <w:p w:rsidR="00183895" w:rsidRDefault="00183895" w:rsidP="00183895">
      <w:pPr>
        <w:pStyle w:val="StandardWeb"/>
        <w:spacing w:before="0" w:beforeAutospacing="0" w:after="0" w:afterAutospacing="0"/>
      </w:pPr>
      <w:r>
        <w:rPr>
          <w:rFonts w:ascii="Arial" w:hAnsi="Arial" w:cs="Arial"/>
          <w:sz w:val="44"/>
          <w:szCs w:val="44"/>
        </w:rPr>
        <w:t xml:space="preserve">Da Herr Schlüter auch Grafik- Design studiert hat, illustriert er auch seine Kinderbücher meist selbst. Und genau an diesem Talent ließ er uns teilhaben. </w:t>
      </w:r>
    </w:p>
    <w:p w:rsidR="00183895" w:rsidRDefault="00183895" w:rsidP="00183895">
      <w:pPr>
        <w:pStyle w:val="StandardWeb"/>
        <w:spacing w:before="0" w:beforeAutospacing="0" w:after="0" w:afterAutospacing="0"/>
        <w:rPr>
          <w:rFonts w:ascii="Arial" w:hAnsi="Arial" w:cs="Arial"/>
          <w:sz w:val="44"/>
          <w:szCs w:val="44"/>
        </w:rPr>
      </w:pPr>
      <w:r>
        <w:rPr>
          <w:rFonts w:ascii="Arial" w:hAnsi="Arial" w:cs="Arial"/>
          <w:sz w:val="44"/>
          <w:szCs w:val="44"/>
        </w:rPr>
        <w:t xml:space="preserve">Mit flinker Hand zeichnete er blitzschnell mit wenigen Strichen kleine Kunstwerke, die uns Einblick in sein Berufsleben gaben und uns zugleich mit den Hauptpersonen seiner Bücher bekannt machten. </w:t>
      </w:r>
    </w:p>
    <w:p w:rsidR="00183895" w:rsidRPr="00183895" w:rsidRDefault="009F1CE1" w:rsidP="00183895">
      <w:pPr>
        <w:pStyle w:val="StandardWeb"/>
        <w:spacing w:before="0" w:beforeAutospacing="0" w:after="0" w:afterAutospacing="0"/>
      </w:pPr>
      <w:r>
        <w:rPr>
          <w:noProof/>
        </w:rPr>
        <w:lastRenderedPageBreak/>
        <w:drawing>
          <wp:inline distT="0" distB="0" distL="0" distR="0">
            <wp:extent cx="6000750" cy="340995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3409950"/>
                    </a:xfrm>
                    <a:prstGeom prst="rect">
                      <a:avLst/>
                    </a:prstGeom>
                    <a:noFill/>
                    <a:ln>
                      <a:noFill/>
                    </a:ln>
                  </pic:spPr>
                </pic:pic>
              </a:graphicData>
            </a:graphic>
          </wp:inline>
        </w:drawing>
      </w:r>
    </w:p>
    <w:p w:rsidR="00183895" w:rsidRDefault="00183895"/>
    <w:p w:rsidR="00183895" w:rsidRDefault="009F1CE1">
      <w:r>
        <w:rPr>
          <w:noProof/>
        </w:rPr>
        <mc:AlternateContent>
          <mc:Choice Requires="wps">
            <w:drawing>
              <wp:anchor distT="0" distB="0" distL="114300" distR="114300" simplePos="0" relativeHeight="251656192" behindDoc="0" locked="0" layoutInCell="1" allowOverlap="1">
                <wp:simplePos x="0" y="0"/>
                <wp:positionH relativeFrom="column">
                  <wp:posOffset>-76200</wp:posOffset>
                </wp:positionH>
                <wp:positionV relativeFrom="paragraph">
                  <wp:posOffset>222885</wp:posOffset>
                </wp:positionV>
                <wp:extent cx="5943600" cy="2486025"/>
                <wp:effectExtent l="0" t="3810" r="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486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83895" w:rsidRDefault="00183895" w:rsidP="00183895">
                            <w:pPr>
                              <w:rPr>
                                <w:sz w:val="44"/>
                                <w:szCs w:val="44"/>
                              </w:rPr>
                            </w:pPr>
                            <w:r>
                              <w:rPr>
                                <w:sz w:val="44"/>
                                <w:szCs w:val="44"/>
                              </w:rPr>
                              <w:t>Dann las er aus den Kinderbüchern „ Der Die Das und Kunterbunt“, „ Manfred Schlüters ABC Bande“ und „ Herr Schwarz &amp; Frau Weiss“ vor. Mal leise, mal geheimnisvoll, mal witzig, aber immer so, dass er die Kinder mit einbezog.</w:t>
                            </w:r>
                          </w:p>
                          <w:p w:rsidR="00183895" w:rsidRDefault="00183895" w:rsidP="00183895">
                            <w:pPr>
                              <w:rPr>
                                <w:sz w:val="44"/>
                                <w:szCs w:val="44"/>
                              </w:rPr>
                            </w:pPr>
                          </w:p>
                          <w:p w:rsidR="00183895" w:rsidRDefault="00183895" w:rsidP="00183895">
                            <w:pPr>
                              <w:rPr>
                                <w:sz w:val="44"/>
                                <w:szCs w:val="44"/>
                              </w:rPr>
                            </w:pPr>
                          </w:p>
                          <w:p w:rsidR="00183895" w:rsidRDefault="00183895" w:rsidP="00183895">
                            <w:pPr>
                              <w:rPr>
                                <w:sz w:val="44"/>
                                <w:szCs w:val="44"/>
                              </w:rPr>
                            </w:pPr>
                          </w:p>
                          <w:p w:rsidR="00183895" w:rsidRDefault="00183895" w:rsidP="00183895">
                            <w:pPr>
                              <w:rPr>
                                <w:sz w:val="44"/>
                                <w:szCs w:val="44"/>
                              </w:rPr>
                            </w:pPr>
                          </w:p>
                          <w:p w:rsidR="00183895" w:rsidRDefault="00183895" w:rsidP="001838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6pt;margin-top:17.55pt;width:468pt;height:19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8tQIAALs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" filled="f" stroked="f">
                <v:textbox>
                  <w:txbxContent>
                    <w:p w:rsidR="00183895" w:rsidRDefault="00183895" w:rsidP="00183895">
                      <w:pPr>
                        <w:rPr>
                          <w:sz w:val="44"/>
                          <w:szCs w:val="44"/>
                        </w:rPr>
                      </w:pPr>
                      <w:r>
                        <w:rPr>
                          <w:sz w:val="44"/>
                          <w:szCs w:val="44"/>
                        </w:rPr>
                        <w:t>Dann las er aus den Kinderbüchern „ Der Die Das und Kunterbunt“, „ Manfred Schlüters ABC Bande“ und „ Herr Schwarz &amp; Frau Weiss“ vor. Mal leise, mal geheimnisvoll, mal witzig, aber immer so, dass er die Kinder mit einbezog.</w:t>
                      </w:r>
                    </w:p>
                    <w:p w:rsidR="00183895" w:rsidRDefault="00183895" w:rsidP="00183895">
                      <w:pPr>
                        <w:rPr>
                          <w:sz w:val="44"/>
                          <w:szCs w:val="44"/>
                        </w:rPr>
                      </w:pPr>
                    </w:p>
                    <w:p w:rsidR="00183895" w:rsidRDefault="00183895" w:rsidP="00183895">
                      <w:pPr>
                        <w:rPr>
                          <w:sz w:val="44"/>
                          <w:szCs w:val="44"/>
                        </w:rPr>
                      </w:pPr>
                    </w:p>
                    <w:p w:rsidR="00183895" w:rsidRDefault="00183895" w:rsidP="00183895">
                      <w:pPr>
                        <w:rPr>
                          <w:sz w:val="44"/>
                          <w:szCs w:val="44"/>
                        </w:rPr>
                      </w:pPr>
                    </w:p>
                    <w:p w:rsidR="00183895" w:rsidRDefault="00183895" w:rsidP="00183895">
                      <w:pPr>
                        <w:rPr>
                          <w:sz w:val="44"/>
                          <w:szCs w:val="44"/>
                        </w:rPr>
                      </w:pPr>
                    </w:p>
                    <w:p w:rsidR="00183895" w:rsidRDefault="00183895" w:rsidP="00183895"/>
                  </w:txbxContent>
                </v:textbox>
              </v:shape>
            </w:pict>
          </mc:Fallback>
        </mc:AlternateContent>
      </w:r>
    </w:p>
    <w:p w:rsidR="00183895" w:rsidRDefault="00183895"/>
    <w:p w:rsidR="00183895" w:rsidRDefault="00183895"/>
    <w:p w:rsidR="00183895" w:rsidRDefault="00183895"/>
    <w:p w:rsidR="00183895" w:rsidRDefault="00183895"/>
    <w:p w:rsidR="00183895" w:rsidRDefault="00183895"/>
    <w:p w:rsidR="00183895" w:rsidRDefault="00183895"/>
    <w:p w:rsidR="00183895" w:rsidRDefault="00183895"/>
    <w:p w:rsidR="00183895" w:rsidRDefault="00183895"/>
    <w:p w:rsidR="00183895" w:rsidRDefault="00183895"/>
    <w:p w:rsidR="00183895" w:rsidRDefault="00183895"/>
    <w:p w:rsidR="00183895" w:rsidRDefault="00183895"/>
    <w:p w:rsidR="00183895" w:rsidRDefault="009F1CE1">
      <w:r>
        <w:rPr>
          <w:noProof/>
        </w:rPr>
        <w:drawing>
          <wp:inline distT="0" distB="0" distL="0" distR="0">
            <wp:extent cx="1866900" cy="226695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66900" cy="2266950"/>
                    </a:xfrm>
                    <a:prstGeom prst="rect">
                      <a:avLst/>
                    </a:prstGeom>
                    <a:noFill/>
                    <a:ln>
                      <a:noFill/>
                    </a:ln>
                  </pic:spPr>
                </pic:pic>
              </a:graphicData>
            </a:graphic>
          </wp:inline>
        </w:drawing>
      </w:r>
      <w:r>
        <w:rPr>
          <w:noProof/>
        </w:rPr>
        <w:drawing>
          <wp:inline distT="0" distB="0" distL="0" distR="0">
            <wp:extent cx="1695450" cy="239077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450" cy="2390775"/>
                    </a:xfrm>
                    <a:prstGeom prst="rect">
                      <a:avLst/>
                    </a:prstGeom>
                    <a:noFill/>
                    <a:ln>
                      <a:noFill/>
                    </a:ln>
                  </pic:spPr>
                </pic:pic>
              </a:graphicData>
            </a:graphic>
          </wp:inline>
        </w:drawing>
      </w:r>
      <w:r>
        <w:rPr>
          <w:noProof/>
        </w:rPr>
        <w:drawing>
          <wp:inline distT="0" distB="0" distL="0" distR="0">
            <wp:extent cx="2047875" cy="2362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7875" cy="2362200"/>
                    </a:xfrm>
                    <a:prstGeom prst="rect">
                      <a:avLst/>
                    </a:prstGeom>
                    <a:noFill/>
                    <a:ln>
                      <a:noFill/>
                    </a:ln>
                  </pic:spPr>
                </pic:pic>
              </a:graphicData>
            </a:graphic>
          </wp:inline>
        </w:drawing>
      </w:r>
    </w:p>
    <w:p w:rsidR="00183895" w:rsidRDefault="00183895"/>
    <w:p w:rsidR="00183895" w:rsidRDefault="00183895"/>
    <w:p w:rsidR="00183895" w:rsidRDefault="00183895"/>
    <w:p w:rsidR="00183895" w:rsidRDefault="00183895"/>
    <w:p w:rsidR="00183895" w:rsidRDefault="00183895"/>
    <w:p w:rsidR="00BC1737" w:rsidRDefault="00183895">
      <w:pPr>
        <w:rPr>
          <w:sz w:val="44"/>
          <w:szCs w:val="44"/>
        </w:rPr>
      </w:pPr>
      <w:r>
        <w:rPr>
          <w:sz w:val="44"/>
          <w:szCs w:val="44"/>
        </w:rPr>
        <w:t>Als Geschenk gab es dann noch die drei handsignierten Bilder für die Bücherei und die Schule. Mit großem Applaus, viel Lob und einem Klassenfoto verabschiedeten sich alle Kinder.</w:t>
      </w:r>
    </w:p>
    <w:p w:rsidR="00323CB3" w:rsidRDefault="00323CB3">
      <w:pPr>
        <w:rPr>
          <w:sz w:val="44"/>
          <w:szCs w:val="44"/>
        </w:rPr>
      </w:pPr>
    </w:p>
    <w:p w:rsidR="00323CB3" w:rsidRDefault="00323CB3">
      <w:pPr>
        <w:rPr>
          <w:sz w:val="44"/>
          <w:szCs w:val="44"/>
        </w:rPr>
      </w:pPr>
    </w:p>
    <w:p w:rsidR="00183895" w:rsidRPr="00863EF0" w:rsidRDefault="009F1CE1">
      <w:pPr>
        <w:rPr>
          <w:sz w:val="44"/>
          <w:szCs w:val="44"/>
        </w:rPr>
      </w:pPr>
      <w:r>
        <w:rPr>
          <w:noProof/>
          <w:sz w:val="44"/>
          <w:szCs w:val="44"/>
        </w:rPr>
        <mc:AlternateContent>
          <mc:Choice Requires="wps">
            <w:drawing>
              <wp:anchor distT="0" distB="0" distL="114300" distR="114300" simplePos="0" relativeHeight="251658240" behindDoc="0" locked="0" layoutInCell="1" allowOverlap="1">
                <wp:simplePos x="0" y="0"/>
                <wp:positionH relativeFrom="column">
                  <wp:posOffset>990600</wp:posOffset>
                </wp:positionH>
                <wp:positionV relativeFrom="paragraph">
                  <wp:posOffset>2348230</wp:posOffset>
                </wp:positionV>
                <wp:extent cx="627380" cy="535305"/>
                <wp:effectExtent l="9525" t="5080" r="10795" b="12065"/>
                <wp:wrapNone/>
                <wp:docPr id="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535305"/>
                        </a:xfrm>
                        <a:prstGeom prst="rect">
                          <a:avLst/>
                        </a:prstGeom>
                        <a:solidFill>
                          <a:srgbClr val="FFFFFF"/>
                        </a:solidFill>
                        <a:ln w="9525">
                          <a:solidFill>
                            <a:srgbClr val="000000"/>
                          </a:solidFill>
                          <a:miter lim="800000"/>
                          <a:headEnd/>
                          <a:tailEnd/>
                        </a:ln>
                      </wps:spPr>
                      <wps:txbx>
                        <w:txbxContent>
                          <w:p w:rsidR="00DA727B" w:rsidRPr="00DA727B" w:rsidRDefault="009F1CE1" w:rsidP="00DA727B">
                            <w:r>
                              <w:rPr>
                                <w:noProof/>
                              </w:rPr>
                              <w:drawing>
                                <wp:inline distT="0" distB="0" distL="0" distR="0">
                                  <wp:extent cx="438150" cy="4381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27" type="#_x0000_t202" style="position:absolute;margin-left:78pt;margin-top:184.9pt;width:49.4pt;height:42.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">
                <v:textbox style="mso-fit-shape-to-text:t">
                  <w:txbxContent>
                    <w:p w:rsidR="00DA727B" w:rsidRPr="00DA727B" w:rsidRDefault="009F1CE1" w:rsidP="00DA727B">
                      <w:r>
                        <w:rPr>
                          <w:noProof/>
                        </w:rPr>
                        <w:drawing>
                          <wp:inline distT="0" distB="0" distL="0" distR="0">
                            <wp:extent cx="438150" cy="43815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xbxContent>
                </v:textbox>
              </v:shape>
            </w:pict>
          </mc:Fallback>
        </mc:AlternateContent>
      </w:r>
      <w:r>
        <w:rPr>
          <w:noProof/>
          <w:sz w:val="44"/>
          <w:szCs w:val="44"/>
        </w:rPr>
        <mc:AlternateContent>
          <mc:Choice Requires="wps">
            <w:drawing>
              <wp:anchor distT="0" distB="0" distL="114300" distR="114300" simplePos="0" relativeHeight="251657216" behindDoc="0" locked="0" layoutInCell="1" allowOverlap="1">
                <wp:simplePos x="0" y="0"/>
                <wp:positionH relativeFrom="column">
                  <wp:posOffset>1219200</wp:posOffset>
                </wp:positionH>
                <wp:positionV relativeFrom="paragraph">
                  <wp:posOffset>1243330</wp:posOffset>
                </wp:positionV>
                <wp:extent cx="533400" cy="552450"/>
                <wp:effectExtent l="9525" t="5080" r="9525" b="13970"/>
                <wp:wrapNone/>
                <wp:docPr id="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552450"/>
                        </a:xfrm>
                        <a:prstGeom prst="rect">
                          <a:avLst/>
                        </a:prstGeom>
                        <a:solidFill>
                          <a:srgbClr val="FFFFFF"/>
                        </a:solidFill>
                        <a:ln w="9525">
                          <a:solidFill>
                            <a:srgbClr val="000000"/>
                          </a:solidFill>
                          <a:miter lim="800000"/>
                          <a:headEnd/>
                          <a:tailEnd/>
                        </a:ln>
                      </wps:spPr>
                      <wps:txbx>
                        <w:txbxContent>
                          <w:p w:rsidR="00DA727B" w:rsidRPr="00DA727B" w:rsidRDefault="009F1CE1">
                            <w:r>
                              <w:rPr>
                                <w:noProof/>
                              </w:rPr>
                              <w:drawing>
                                <wp:inline distT="0" distB="0" distL="0" distR="0">
                                  <wp:extent cx="438150" cy="43815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margin-left:96pt;margin-top:97.9pt;width:42pt;height: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">
                <v:textbox>
                  <w:txbxContent>
                    <w:p w:rsidR="00DA727B" w:rsidRPr="00DA727B" w:rsidRDefault="009F1CE1">
                      <w:r>
                        <w:rPr>
                          <w:noProof/>
                        </w:rPr>
                        <w:drawing>
                          <wp:inline distT="0" distB="0" distL="0" distR="0">
                            <wp:extent cx="438150" cy="438150"/>
                            <wp:effectExtent l="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inline>
                        </w:drawing>
                      </w:r>
                    </w:p>
                  </w:txbxContent>
                </v:textbox>
              </v:shape>
            </w:pict>
          </mc:Fallback>
        </mc:AlternateContent>
      </w:r>
      <w:r>
        <w:rPr>
          <w:noProof/>
          <w:color w:val="FF0000"/>
          <w:sz w:val="44"/>
          <w:szCs w:val="44"/>
        </w:rPr>
        <w:drawing>
          <wp:inline distT="0" distB="0" distL="0" distR="0">
            <wp:extent cx="6000750" cy="341947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3419475"/>
                    </a:xfrm>
                    <a:prstGeom prst="rect">
                      <a:avLst/>
                    </a:prstGeom>
                    <a:noFill/>
                    <a:ln>
                      <a:noFill/>
                    </a:ln>
                  </pic:spPr>
                </pic:pic>
              </a:graphicData>
            </a:graphic>
          </wp:inline>
        </w:drawing>
      </w:r>
    </w:p>
    <w:p w:rsidR="00183895" w:rsidRDefault="00183895">
      <w:pPr>
        <w:rPr>
          <w:sz w:val="44"/>
          <w:szCs w:val="44"/>
        </w:rPr>
      </w:pPr>
    </w:p>
    <w:p w:rsidR="00183895" w:rsidRDefault="00183895">
      <w:pPr>
        <w:rPr>
          <w:sz w:val="44"/>
          <w:szCs w:val="44"/>
        </w:rPr>
      </w:pPr>
      <w:r>
        <w:rPr>
          <w:sz w:val="44"/>
          <w:szCs w:val="44"/>
        </w:rPr>
        <w:t>Herzlichen Dank an Frau Jakob und ihr nettes Büchereiteam für die Organisation.</w:t>
      </w:r>
    </w:p>
    <w:p w:rsidR="00183895" w:rsidRDefault="00183895">
      <w:pPr>
        <w:rPr>
          <w:sz w:val="44"/>
          <w:szCs w:val="44"/>
        </w:rPr>
      </w:pPr>
    </w:p>
    <w:p w:rsidR="00183895" w:rsidRDefault="00183895">
      <w:pPr>
        <w:rPr>
          <w:sz w:val="44"/>
          <w:szCs w:val="44"/>
        </w:rPr>
      </w:pPr>
    </w:p>
    <w:p w:rsidR="00183895" w:rsidRDefault="00183895">
      <w:pPr>
        <w:rPr>
          <w:sz w:val="44"/>
          <w:szCs w:val="44"/>
        </w:rPr>
      </w:pPr>
      <w:r>
        <w:rPr>
          <w:sz w:val="44"/>
          <w:szCs w:val="44"/>
        </w:rPr>
        <w:t xml:space="preserve">                                                                                                                                         </w:t>
      </w:r>
      <w:r w:rsidR="009F1CE1">
        <w:rPr>
          <w:noProof/>
          <w:sz w:val="44"/>
          <w:szCs w:val="44"/>
        </w:rPr>
        <mc:AlternateContent>
          <mc:Choice Requires="wpc">
            <w:drawing>
              <wp:inline distT="0" distB="0" distL="0" distR="0">
                <wp:extent cx="913765" cy="914400"/>
                <wp:effectExtent l="0" t="0" r="635" b="0"/>
                <wp:docPr id="12" name="Zeichenbereich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id="Zeichenbereich 12" o:spid="_x0000_s1026" editas="canvas" style="width:71.95pt;height:1in;mso-position-horizontal-relative:char;mso-position-vertical-relative:line" coordsize="913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137;height:9144;visibility:visible;mso-wrap-style:square">
                  <v:fill o:detectmouseclick="t"/>
                  <v:path o:connecttype="none"/>
                </v:shape>
                <w10:anchorlock/>
              </v:group>
            </w:pict>
          </mc:Fallback>
        </mc:AlternateContent>
      </w:r>
      <w:r>
        <w:rPr>
          <w:sz w:val="44"/>
          <w:szCs w:val="44"/>
        </w:rPr>
        <w:t xml:space="preserve">                                       </w:t>
      </w:r>
      <w:r w:rsidR="009F1CE1">
        <w:rPr>
          <w:noProof/>
          <w:sz w:val="44"/>
          <w:szCs w:val="44"/>
        </w:rPr>
        <w:drawing>
          <wp:inline distT="0" distB="0" distL="0" distR="0">
            <wp:extent cx="2514600" cy="1905000"/>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905000"/>
                    </a:xfrm>
                    <a:prstGeom prst="rect">
                      <a:avLst/>
                    </a:prstGeom>
                    <a:noFill/>
                    <a:ln>
                      <a:noFill/>
                    </a:ln>
                  </pic:spPr>
                </pic:pic>
              </a:graphicData>
            </a:graphic>
          </wp:inline>
        </w:drawing>
      </w:r>
    </w:p>
    <w:p w:rsidR="00183895" w:rsidRPr="00183895" w:rsidRDefault="00183895">
      <w:pPr>
        <w:rPr>
          <w:sz w:val="44"/>
          <w:szCs w:val="44"/>
        </w:rPr>
      </w:pPr>
    </w:p>
    <w:p w:rsidR="00183895" w:rsidRDefault="00183895"/>
    <w:sectPr w:rsidR="00183895" w:rsidSect="002C5016">
      <w:pgSz w:w="11906" w:h="16838"/>
      <w:pgMar w:top="567" w:right="567" w:bottom="567" w:left="1134" w:header="709" w:footer="709" w:gutter="0"/>
      <w:cols w:space="708"/>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ayernfett">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435"/>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895"/>
    <w:rsid w:val="00183895"/>
    <w:rsid w:val="002C5016"/>
    <w:rsid w:val="00323CB3"/>
    <w:rsid w:val="00481468"/>
    <w:rsid w:val="00863EF0"/>
    <w:rsid w:val="009F1CE1"/>
    <w:rsid w:val="00BC1737"/>
    <w:rsid w:val="00DA72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cs="Arial"/>
      <w:sz w:val="32"/>
      <w:szCs w:val="3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rsid w:val="00183895"/>
    <w:pPr>
      <w:spacing w:before="100" w:beforeAutospacing="1" w:after="100" w:afterAutospacing="1"/>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cs="Arial"/>
      <w:sz w:val="32"/>
      <w:szCs w:val="3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rsid w:val="00183895"/>
    <w:pPr>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3682166">
      <w:bodyDiv w:val="1"/>
      <w:marLeft w:val="0"/>
      <w:marRight w:val="0"/>
      <w:marTop w:val="0"/>
      <w:marBottom w:val="0"/>
      <w:divBdr>
        <w:top w:val="none" w:sz="0" w:space="0" w:color="auto"/>
        <w:left w:val="none" w:sz="0" w:space="0" w:color="auto"/>
        <w:bottom w:val="none" w:sz="0" w:space="0" w:color="auto"/>
        <w:right w:val="none" w:sz="0" w:space="0" w:color="auto"/>
      </w:divBdr>
    </w:div>
    <w:div w:id="1857771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171</Words>
  <Characters>1078</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Autorenlesung mit Manfred Schlüter</vt:lpstr>
    </vt:vector>
  </TitlesOfParts>
  <Company>.</Company>
  <LinksUpToDate>false</LinksUpToDate>
  <CharactersWithSpaces>1247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Autorenlesung mit Manfred Schlüter</dc:title>
  <dc:creator>.</dc:creator>
  <cp:lastModifiedBy>Axel Schmid</cp:lastModifiedBy>
  <cp:revision>2</cp:revision>
  <dcterms:created xsi:type="dcterms:W3CDTF">2019-02-17T20:08:00Z</dcterms:created>
  <dcterms:modified xsi:type="dcterms:W3CDTF">2019-02-17T20:08:00Z</dcterms:modified>
</cp:coreProperties>
</file>